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43" w:rsidRDefault="00796343" w:rsidP="0079634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ТЕРРИТОРИАЛЬНАЯ  ИЗБИРАТЕЛЬНАЯ КОМИССИЯ № 12</w:t>
      </w:r>
    </w:p>
    <w:p w:rsidR="00796343" w:rsidRDefault="00796343" w:rsidP="0079634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полномочиями окружной избирательной комиссии одномандатного избирательного округа № 10 по выборам депутатов </w:t>
      </w:r>
      <w:r>
        <w:rPr>
          <w:rFonts w:ascii="Times New Roman" w:hAnsi="Times New Roman"/>
          <w:b/>
          <w:sz w:val="24"/>
          <w:szCs w:val="24"/>
        </w:rPr>
        <w:br/>
        <w:t>Законодательного Собрания Санкт-Петербурга шестого созыва</w:t>
      </w:r>
    </w:p>
    <w:p w:rsidR="00796343" w:rsidRDefault="00796343" w:rsidP="00796343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/>
          <w:spacing w:val="6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t>САНКТ- ПЕТЕРБУРГ</w:t>
      </w:r>
    </w:p>
    <w:p w:rsidR="00796343" w:rsidRDefault="00796343" w:rsidP="00796343">
      <w:pPr>
        <w:jc w:val="center"/>
        <w:rPr>
          <w:rFonts w:ascii="Times New Roman" w:hAnsi="Times New Roman"/>
          <w:b/>
          <w:color w:val="000000"/>
          <w:spacing w:val="60"/>
          <w:sz w:val="24"/>
          <w:szCs w:val="24"/>
        </w:rPr>
      </w:pPr>
      <w:r>
        <w:rPr>
          <w:rFonts w:ascii="Times New Roman" w:hAnsi="Times New Roman"/>
          <w:b/>
          <w:color w:val="000000"/>
          <w:spacing w:val="60"/>
          <w:sz w:val="24"/>
          <w:szCs w:val="24"/>
        </w:rPr>
        <w:t>РЕШЕНИЕ</w:t>
      </w:r>
    </w:p>
    <w:p w:rsidR="00796343" w:rsidRDefault="00796343" w:rsidP="00796343">
      <w:pPr>
        <w:pStyle w:val="11"/>
        <w:keepNext w:val="0"/>
        <w:autoSpaceDE/>
        <w:outlineLvl w:val="9"/>
        <w:rPr>
          <w:color w:val="000000"/>
          <w:szCs w:val="28"/>
        </w:rPr>
      </w:pPr>
    </w:p>
    <w:tbl>
      <w:tblPr>
        <w:tblW w:w="0" w:type="auto"/>
        <w:tblInd w:w="-79" w:type="dxa"/>
        <w:tblLayout w:type="fixed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796343" w:rsidTr="00796343">
        <w:tc>
          <w:tcPr>
            <w:tcW w:w="3436" w:type="dxa"/>
            <w:hideMark/>
          </w:tcPr>
          <w:p w:rsidR="00796343" w:rsidRDefault="0079634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 июля 2016 года</w:t>
            </w:r>
          </w:p>
          <w:p w:rsidR="00796343" w:rsidRDefault="00F40A5F">
            <w:pPr>
              <w:ind w:left="50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17:18</w:t>
            </w:r>
          </w:p>
        </w:tc>
        <w:tc>
          <w:tcPr>
            <w:tcW w:w="3107" w:type="dxa"/>
          </w:tcPr>
          <w:p w:rsidR="00796343" w:rsidRDefault="007963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hideMark/>
          </w:tcPr>
          <w:p w:rsidR="00796343" w:rsidRDefault="007963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 w:rsidR="003772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10-2</w:t>
            </w:r>
          </w:p>
        </w:tc>
      </w:tr>
    </w:tbl>
    <w:p w:rsidR="00796343" w:rsidRDefault="00796343" w:rsidP="00796343">
      <w:pPr>
        <w:pStyle w:val="Textbody"/>
        <w:rPr>
          <w:b/>
          <w:sz w:val="24"/>
          <w:szCs w:val="24"/>
        </w:rPr>
      </w:pPr>
      <w:r>
        <w:rPr>
          <w:b/>
          <w:sz w:val="24"/>
          <w:szCs w:val="24"/>
        </w:rPr>
        <w:t>О регистрации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кандидата в депутаты Законодательного Собрания Санкт-Петербурга шестого созыва по одномандатному избирательному округу № 10  Кривенченко А.Н.</w:t>
      </w:r>
    </w:p>
    <w:p w:rsidR="00796343" w:rsidRDefault="00796343" w:rsidP="00796343">
      <w:pPr>
        <w:pStyle w:val="Textbody"/>
        <w:jc w:val="center"/>
        <w:rPr>
          <w:sz w:val="28"/>
          <w:szCs w:val="28"/>
        </w:rPr>
      </w:pPr>
    </w:p>
    <w:p w:rsidR="00796343" w:rsidRPr="00217AE8" w:rsidRDefault="00796343" w:rsidP="00F40A5F">
      <w:pPr>
        <w:pStyle w:val="12"/>
        <w:shd w:val="clear" w:color="auto" w:fill="auto"/>
        <w:tabs>
          <w:tab w:val="right" w:pos="9356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7AE8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Рассмотрев документы, предусмотренные </w:t>
      </w:r>
      <w:r w:rsidRPr="00217AE8">
        <w:rPr>
          <w:rFonts w:ascii="Times New Roman" w:hAnsi="Times New Roman" w:cs="Times New Roman"/>
          <w:sz w:val="24"/>
          <w:szCs w:val="24"/>
        </w:rPr>
        <w:t>пунктами 1 – 3 статьи 33,</w:t>
      </w:r>
      <w:r w:rsidRPr="00217AE8">
        <w:rPr>
          <w:rFonts w:ascii="Times New Roman" w:hAnsi="Times New Roman" w:cs="Times New Roman"/>
          <w:color w:val="000000"/>
          <w:sz w:val="24"/>
          <w:szCs w:val="24"/>
        </w:rPr>
        <w:t xml:space="preserve"> пунктом 1 статьи 39 Закона Санкт-Пе</w:t>
      </w:r>
      <w:bookmarkStart w:id="0" w:name="_GoBack"/>
      <w:bookmarkEnd w:id="0"/>
      <w:r w:rsidRPr="00217AE8">
        <w:rPr>
          <w:rFonts w:ascii="Times New Roman" w:hAnsi="Times New Roman" w:cs="Times New Roman"/>
          <w:color w:val="000000"/>
          <w:sz w:val="24"/>
          <w:szCs w:val="24"/>
        </w:rPr>
        <w:t xml:space="preserve">тербурга от 17 февраля 2016 года № 81-6 «О выборах депутатов Законодательного Собрания Санкт-Петербурга» (далее – Закон Санкт-Петербурга), представленные  </w:t>
      </w:r>
      <w:r w:rsidRPr="00217AE8">
        <w:rPr>
          <w:rFonts w:ascii="Times New Roman" w:hAnsi="Times New Roman" w:cs="Times New Roman"/>
          <w:b/>
          <w:color w:val="000000"/>
          <w:sz w:val="24"/>
          <w:szCs w:val="24"/>
        </w:rPr>
        <w:t>Кривенченко Анатолием Николаевичем</w:t>
      </w:r>
      <w:r w:rsidRPr="00217AE8">
        <w:rPr>
          <w:rFonts w:ascii="Times New Roman" w:hAnsi="Times New Roman" w:cs="Times New Roman"/>
          <w:color w:val="000000"/>
          <w:sz w:val="24"/>
          <w:szCs w:val="24"/>
        </w:rPr>
        <w:t>,  для уведомления о выдвижении и регистрации кандидатом в депутаты Законодательного Собрания Санкт-Петербурга шестого созыва по одномандатному избирательному округу № 10, руководствуясь статьей 41 Закона Санкт-Петербурга, Территориальная избирательная комиссия</w:t>
      </w:r>
      <w:proofErr w:type="gramEnd"/>
      <w:r w:rsidRPr="00217AE8">
        <w:rPr>
          <w:rFonts w:ascii="Times New Roman" w:hAnsi="Times New Roman" w:cs="Times New Roman"/>
          <w:color w:val="000000"/>
          <w:sz w:val="24"/>
          <w:szCs w:val="24"/>
        </w:rPr>
        <w:t xml:space="preserve"> № 12, осуществляющая полномочия окружной избирательной комиссии одномандатного избирательного округа № 10 по выборам депутатов Законодательного Собрания Санкт-Петербурга шестого созыва, </w:t>
      </w:r>
      <w:r w:rsidRPr="00217AE8">
        <w:rPr>
          <w:rFonts w:ascii="Times New Roman" w:hAnsi="Times New Roman" w:cs="Times New Roman"/>
          <w:b/>
          <w:color w:val="000000"/>
          <w:sz w:val="24"/>
          <w:szCs w:val="24"/>
        </w:rPr>
        <w:t>решила:</w:t>
      </w:r>
    </w:p>
    <w:p w:rsidR="00796343" w:rsidRPr="00217AE8" w:rsidRDefault="00796343" w:rsidP="00F40A5F">
      <w:pPr>
        <w:pStyle w:val="1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rPr>
          <w:szCs w:val="24"/>
        </w:rPr>
      </w:pPr>
      <w:r w:rsidRPr="00217AE8">
        <w:rPr>
          <w:szCs w:val="24"/>
        </w:rPr>
        <w:t>Зарегистрировать</w:t>
      </w:r>
      <w:r w:rsidR="00F40A5F" w:rsidRPr="00217AE8">
        <w:rPr>
          <w:szCs w:val="24"/>
        </w:rPr>
        <w:t xml:space="preserve"> 21 июля 2016 года в 17 часов 18</w:t>
      </w:r>
      <w:r w:rsidRPr="00217AE8">
        <w:rPr>
          <w:szCs w:val="24"/>
        </w:rPr>
        <w:t xml:space="preserve"> минут кандидата </w:t>
      </w:r>
      <w:r w:rsidRPr="00217AE8">
        <w:rPr>
          <w:szCs w:val="24"/>
        </w:rPr>
        <w:br/>
        <w:t xml:space="preserve">в депутаты Законодательного Собрания Санкт-Петербурга шестого созыва по одномандатному избирательному округу № 10 </w:t>
      </w:r>
      <w:r w:rsidRPr="00217AE8">
        <w:rPr>
          <w:b/>
          <w:color w:val="000000"/>
          <w:szCs w:val="24"/>
        </w:rPr>
        <w:t>Кривенченко Анатолия Николаевича</w:t>
      </w:r>
      <w:r w:rsidRPr="00217AE8">
        <w:rPr>
          <w:szCs w:val="24"/>
        </w:rPr>
        <w:t>, выдвинутого региональным отделением политической партии  СПРАВЕДЛИВАЯ РОССИЯ.</w:t>
      </w:r>
    </w:p>
    <w:p w:rsidR="00796343" w:rsidRPr="00217AE8" w:rsidRDefault="00796343" w:rsidP="00F40A5F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17AE8">
        <w:rPr>
          <w:rFonts w:ascii="Times New Roman" w:hAnsi="Times New Roman"/>
          <w:sz w:val="24"/>
          <w:szCs w:val="24"/>
        </w:rPr>
        <w:t>Выдать Кривенченко А.Н. удостоверение  о регистрации кандидатом в депутаты Законодательного Собрания Санкт-Петербурга шестого созыва по одномандатному избирательному округу № 10.</w:t>
      </w:r>
    </w:p>
    <w:p w:rsidR="00796343" w:rsidRPr="00217AE8" w:rsidRDefault="00796343" w:rsidP="00F40A5F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17AE8">
        <w:rPr>
          <w:rFonts w:ascii="Times New Roman" w:hAnsi="Times New Roman"/>
          <w:kern w:val="2"/>
          <w:sz w:val="24"/>
          <w:szCs w:val="24"/>
          <w:lang w:eastAsia="ar-SA"/>
        </w:rPr>
        <w:t>Довести настоящее решение до сведения Санкт-Петербургской избирательной комиссии.</w:t>
      </w:r>
    </w:p>
    <w:p w:rsidR="00796343" w:rsidRPr="00217AE8" w:rsidRDefault="00796343" w:rsidP="00F40A5F">
      <w:pPr>
        <w:pStyle w:val="14-15"/>
        <w:numPr>
          <w:ilvl w:val="0"/>
          <w:numId w:val="1"/>
        </w:numPr>
        <w:spacing w:line="240" w:lineRule="auto"/>
        <w:ind w:left="0" w:firstLine="851"/>
        <w:rPr>
          <w:kern w:val="2"/>
          <w:sz w:val="24"/>
          <w:szCs w:val="24"/>
          <w:lang w:eastAsia="ar-SA"/>
        </w:rPr>
      </w:pPr>
      <w:proofErr w:type="gramStart"/>
      <w:r w:rsidRPr="00217AE8">
        <w:rPr>
          <w:sz w:val="24"/>
          <w:szCs w:val="24"/>
        </w:rPr>
        <w:t>Разместить</w:t>
      </w:r>
      <w:proofErr w:type="gramEnd"/>
      <w:r w:rsidRPr="00217AE8">
        <w:rPr>
          <w:sz w:val="24"/>
          <w:szCs w:val="24"/>
        </w:rPr>
        <w:t xml:space="preserve"> настоящее решение на сайте </w:t>
      </w:r>
      <w:r w:rsidRPr="00217AE8">
        <w:rPr>
          <w:kern w:val="2"/>
          <w:sz w:val="24"/>
          <w:szCs w:val="24"/>
          <w:lang w:eastAsia="ar-SA"/>
        </w:rPr>
        <w:t>Территориальной избирательной комиссии № 12</w:t>
      </w:r>
      <w:r w:rsidRPr="00217AE8">
        <w:rPr>
          <w:sz w:val="24"/>
          <w:szCs w:val="24"/>
        </w:rPr>
        <w:t xml:space="preserve"> в информационно-телекоммуникационной сети «Интернет»</w:t>
      </w:r>
    </w:p>
    <w:p w:rsidR="00796343" w:rsidRPr="00217AE8" w:rsidRDefault="00796343" w:rsidP="00F40A5F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proofErr w:type="gramStart"/>
      <w:r w:rsidRPr="00217AE8">
        <w:rPr>
          <w:rFonts w:ascii="Times New Roman" w:hAnsi="Times New Roman"/>
          <w:kern w:val="2"/>
          <w:sz w:val="24"/>
          <w:szCs w:val="24"/>
          <w:lang w:eastAsia="ar-SA"/>
        </w:rPr>
        <w:t>Контроль за</w:t>
      </w:r>
      <w:proofErr w:type="gramEnd"/>
      <w:r w:rsidRPr="00217AE8">
        <w:rPr>
          <w:rFonts w:ascii="Times New Roman" w:hAnsi="Times New Roman"/>
          <w:kern w:val="2"/>
          <w:sz w:val="24"/>
          <w:szCs w:val="24"/>
          <w:lang w:eastAsia="ar-SA"/>
        </w:rPr>
        <w:t xml:space="preserve"> исполнением настоящего решения возложить на председателя Территориальной избирательной комиссии № 12 Дыннер И.Д..</w:t>
      </w:r>
    </w:p>
    <w:p w:rsidR="00796343" w:rsidRPr="00217AE8" w:rsidRDefault="00796343" w:rsidP="00F40A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96343" w:rsidRPr="00217AE8" w:rsidRDefault="00796343" w:rsidP="00F40A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AE8">
        <w:rPr>
          <w:rFonts w:ascii="Times New Roman" w:hAnsi="Times New Roman"/>
          <w:sz w:val="24"/>
          <w:szCs w:val="24"/>
        </w:rPr>
        <w:t xml:space="preserve">             Председатель                                                                                  И.Д. Дыннер         </w:t>
      </w:r>
    </w:p>
    <w:p w:rsidR="00796343" w:rsidRPr="00217AE8" w:rsidRDefault="00796343" w:rsidP="00F40A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96343" w:rsidRPr="00217AE8" w:rsidRDefault="00796343" w:rsidP="00F40A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7AE8">
        <w:rPr>
          <w:rFonts w:ascii="Times New Roman" w:hAnsi="Times New Roman"/>
          <w:sz w:val="24"/>
          <w:szCs w:val="24"/>
        </w:rPr>
        <w:t xml:space="preserve">              Секретарь                                                                                 Н.В. Лазарева</w:t>
      </w:r>
    </w:p>
    <w:p w:rsidR="00796343" w:rsidRDefault="00796343" w:rsidP="00796343">
      <w:pPr>
        <w:rPr>
          <w:rFonts w:ascii="Times New Roman" w:hAnsi="Times New Roman"/>
          <w:sz w:val="24"/>
          <w:szCs w:val="24"/>
        </w:rPr>
      </w:pPr>
    </w:p>
    <w:p w:rsidR="00796343" w:rsidRDefault="00796343" w:rsidP="00796343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96343" w:rsidRDefault="00796343" w:rsidP="00796343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96343" w:rsidRDefault="00796343" w:rsidP="00796343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зарегистрированном кандидате в депутаты  Законодательного Собрания Санкт-Петербурга шестого созыва по одномандатному избирательному округу  № 10.</w:t>
      </w:r>
    </w:p>
    <w:p w:rsidR="00796343" w:rsidRDefault="00796343" w:rsidP="0079634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96343" w:rsidRDefault="00796343" w:rsidP="0079634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Фамилия, имя, отчество:</w:t>
      </w:r>
      <w:r>
        <w:rPr>
          <w:rFonts w:ascii="Times New Roman" w:hAnsi="Times New Roman"/>
          <w:sz w:val="24"/>
          <w:szCs w:val="24"/>
        </w:rPr>
        <w:t xml:space="preserve"> Кривенченко Анатолий Николаевич</w:t>
      </w:r>
    </w:p>
    <w:p w:rsidR="00796343" w:rsidRDefault="00796343" w:rsidP="00796343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и место рождения: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1952 года, гор. Ленинград.</w:t>
      </w:r>
    </w:p>
    <w:p w:rsidR="00796343" w:rsidRDefault="00796343" w:rsidP="00796343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Место жительства:</w:t>
      </w:r>
      <w:r>
        <w:rPr>
          <w:rFonts w:ascii="Times New Roman" w:hAnsi="Times New Roman"/>
          <w:color w:val="000000"/>
          <w:sz w:val="24"/>
          <w:szCs w:val="24"/>
        </w:rPr>
        <w:t xml:space="preserve"> Санкт-Петербург</w:t>
      </w:r>
    </w:p>
    <w:p w:rsidR="00796343" w:rsidRDefault="00796343" w:rsidP="00796343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Сведения о профессиональном образовании: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высшее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инженер-электромеханик, Ленинградский институт авиационного приборостроения, год окончания - 1976.</w:t>
      </w:r>
    </w:p>
    <w:p w:rsidR="00796343" w:rsidRDefault="00796343" w:rsidP="00796343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Основное место работы, занимаемая должность:</w:t>
      </w:r>
      <w:r>
        <w:rPr>
          <w:rFonts w:ascii="Times New Roman" w:hAnsi="Times New Roman"/>
          <w:color w:val="000000"/>
          <w:sz w:val="24"/>
          <w:szCs w:val="24"/>
        </w:rPr>
        <w:t xml:space="preserve"> Законодательное Собрание Санкт-Петербурга, председатель профильной комиссии по экологической защите населения Санкт-Петербурга постоянной комиссии по экологии и природопользованию, депутат.</w:t>
      </w:r>
    </w:p>
    <w:p w:rsidR="00796343" w:rsidRDefault="00796343" w:rsidP="00796343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Выдвинут политической партией  СПРАВЕДЛИВАЯ РОССИЯ.</w:t>
      </w:r>
    </w:p>
    <w:p w:rsidR="00796343" w:rsidRDefault="00796343" w:rsidP="00796343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 политической партии  СПРАВЕДЛИВАЯ РОССИЯ. Член Совета Регионального отделения Политической партии  СПРАВЕДЛИВАЯ РОССИЯ в городе Санкт-Петербурге; член Совета местного отделения Политической партии СПРАВЕДЛИВАЯ РОССИЯ в Курортном районе города Санкт-Петербурга</w:t>
      </w:r>
    </w:p>
    <w:p w:rsidR="00796343" w:rsidRDefault="00796343" w:rsidP="00796343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96343" w:rsidRDefault="00796343" w:rsidP="00796343">
      <w:pPr>
        <w:spacing w:after="0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Сведения о доходах и имуществе кандидата, его супруги и несовершеннолетних детей:</w:t>
      </w:r>
    </w:p>
    <w:p w:rsidR="00796343" w:rsidRDefault="00796343" w:rsidP="00796343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96343" w:rsidRDefault="00796343" w:rsidP="00796343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Общая сумма дохода за 2015 год:</w:t>
      </w:r>
      <w:r>
        <w:rPr>
          <w:rFonts w:ascii="Times New Roman" w:hAnsi="Times New Roman"/>
          <w:color w:val="000000"/>
          <w:sz w:val="24"/>
          <w:szCs w:val="24"/>
        </w:rPr>
        <w:t xml:space="preserve"> 2259824,08 руб., источник дохода - заработная плата по основному месту работы, пенсия, социальные выплаты, проценты (доходы от вкладов);</w:t>
      </w:r>
    </w:p>
    <w:p w:rsidR="00796343" w:rsidRDefault="00796343" w:rsidP="00796343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Недвижимое имущество:</w:t>
      </w:r>
      <w:r>
        <w:rPr>
          <w:rFonts w:ascii="Times New Roman" w:hAnsi="Times New Roman"/>
          <w:color w:val="000000"/>
          <w:sz w:val="24"/>
          <w:szCs w:val="24"/>
        </w:rPr>
        <w:t xml:space="preserve"> земельный участок в Ленинградской области общей площадью-1258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- в собственности; жилой дом общей площадью – 150,7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.- в собственности; квартира, общая площадь 55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 общая долевая собственность 1/3доля).</w:t>
      </w:r>
    </w:p>
    <w:p w:rsidR="00796343" w:rsidRDefault="00796343" w:rsidP="00796343">
      <w:pPr>
        <w:spacing w:after="0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Транспортные средства: </w:t>
      </w:r>
      <w:r>
        <w:rPr>
          <w:rFonts w:ascii="Times New Roman" w:hAnsi="Times New Roman"/>
          <w:color w:val="000000"/>
          <w:sz w:val="24"/>
          <w:szCs w:val="24"/>
        </w:rPr>
        <w:t xml:space="preserve">легковой автомобиль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MITSUBISHI</w:t>
      </w:r>
      <w:r w:rsidRPr="007963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PAJERO</w:t>
      </w:r>
      <w:r w:rsidRPr="007963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SPORT</w:t>
      </w:r>
      <w:r>
        <w:rPr>
          <w:rFonts w:ascii="Times New Roman" w:hAnsi="Times New Roman"/>
          <w:color w:val="000000"/>
          <w:sz w:val="24"/>
          <w:szCs w:val="24"/>
        </w:rPr>
        <w:t xml:space="preserve"> 2014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г.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796343" w:rsidRDefault="00796343" w:rsidP="00796343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Денежные средства, находящиеся на счетах в банках:</w:t>
      </w:r>
      <w:r>
        <w:rPr>
          <w:rFonts w:ascii="Times New Roman" w:hAnsi="Times New Roman"/>
          <w:color w:val="000000"/>
          <w:sz w:val="24"/>
          <w:szCs w:val="24"/>
        </w:rPr>
        <w:t xml:space="preserve"> количество банковских счетов – 3, общая сумма остатков – 108779,07 руб.</w:t>
      </w:r>
    </w:p>
    <w:p w:rsidR="00796343" w:rsidRDefault="00796343" w:rsidP="00796343">
      <w:pPr>
        <w:rPr>
          <w:rFonts w:ascii="Times New Roman" w:hAnsi="Times New Roman"/>
          <w:sz w:val="24"/>
          <w:szCs w:val="24"/>
        </w:rPr>
      </w:pPr>
    </w:p>
    <w:p w:rsidR="00796343" w:rsidRDefault="00796343" w:rsidP="00796343">
      <w:pPr>
        <w:rPr>
          <w:rFonts w:ascii="Times New Roman" w:hAnsi="Times New Roman"/>
          <w:sz w:val="24"/>
          <w:szCs w:val="24"/>
        </w:rPr>
      </w:pPr>
    </w:p>
    <w:p w:rsidR="002A2EFA" w:rsidRDefault="002A2EFA"/>
    <w:sectPr w:rsidR="002A2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C210D"/>
    <w:multiLevelType w:val="hybridMultilevel"/>
    <w:tmpl w:val="615C6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1A"/>
    <w:rsid w:val="000F451A"/>
    <w:rsid w:val="00217AE8"/>
    <w:rsid w:val="002A2EFA"/>
    <w:rsid w:val="003772C5"/>
    <w:rsid w:val="00561070"/>
    <w:rsid w:val="00796343"/>
    <w:rsid w:val="00C1382F"/>
    <w:rsid w:val="00F4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4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796343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63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14-15"/>
    <w:basedOn w:val="a"/>
    <w:rsid w:val="00796343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79634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customStyle="1" w:styleId="Textbody">
    <w:name w:val="Text body"/>
    <w:basedOn w:val="a"/>
    <w:rsid w:val="00796343"/>
    <w:pPr>
      <w:suppressAutoHyphens/>
      <w:autoSpaceDN w:val="0"/>
      <w:spacing w:after="120" w:line="240" w:lineRule="auto"/>
    </w:pPr>
    <w:rPr>
      <w:rFonts w:ascii="Times New Roman" w:hAnsi="Times New Roman"/>
      <w:kern w:val="3"/>
      <w:sz w:val="20"/>
      <w:szCs w:val="20"/>
      <w:lang w:eastAsia="ru-RU"/>
    </w:rPr>
  </w:style>
  <w:style w:type="character" w:customStyle="1" w:styleId="a3">
    <w:name w:val="Основной текст_"/>
    <w:link w:val="12"/>
    <w:locked/>
    <w:rsid w:val="00796343"/>
    <w:rPr>
      <w:spacing w:val="4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3"/>
    <w:rsid w:val="00796343"/>
    <w:pPr>
      <w:widowControl w:val="0"/>
      <w:shd w:val="clear" w:color="auto" w:fill="FFFFFF"/>
      <w:spacing w:before="120" w:after="540" w:line="0" w:lineRule="atLeast"/>
    </w:pPr>
    <w:rPr>
      <w:rFonts w:asciiTheme="minorHAnsi" w:eastAsiaTheme="minorHAnsi" w:hAnsiTheme="minorHAnsi" w:cstheme="minorBidi"/>
      <w:spacing w:val="4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4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796343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63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14-15"/>
    <w:basedOn w:val="a"/>
    <w:rsid w:val="00796343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79634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customStyle="1" w:styleId="Textbody">
    <w:name w:val="Text body"/>
    <w:basedOn w:val="a"/>
    <w:rsid w:val="00796343"/>
    <w:pPr>
      <w:suppressAutoHyphens/>
      <w:autoSpaceDN w:val="0"/>
      <w:spacing w:after="120" w:line="240" w:lineRule="auto"/>
    </w:pPr>
    <w:rPr>
      <w:rFonts w:ascii="Times New Roman" w:hAnsi="Times New Roman"/>
      <w:kern w:val="3"/>
      <w:sz w:val="20"/>
      <w:szCs w:val="20"/>
      <w:lang w:eastAsia="ru-RU"/>
    </w:rPr>
  </w:style>
  <w:style w:type="character" w:customStyle="1" w:styleId="a3">
    <w:name w:val="Основной текст_"/>
    <w:link w:val="12"/>
    <w:locked/>
    <w:rsid w:val="00796343"/>
    <w:rPr>
      <w:spacing w:val="4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3"/>
    <w:rsid w:val="00796343"/>
    <w:pPr>
      <w:widowControl w:val="0"/>
      <w:shd w:val="clear" w:color="auto" w:fill="FFFFFF"/>
      <w:spacing w:before="120" w:after="540" w:line="0" w:lineRule="atLeast"/>
    </w:pPr>
    <w:rPr>
      <w:rFonts w:asciiTheme="minorHAnsi" w:eastAsiaTheme="minorHAnsi" w:hAnsiTheme="minorHAnsi" w:cstheme="minorBidi"/>
      <w:spacing w:val="4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5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2016-07-21T15:26:00Z</cp:lastPrinted>
  <dcterms:created xsi:type="dcterms:W3CDTF">2016-07-21T13:46:00Z</dcterms:created>
  <dcterms:modified xsi:type="dcterms:W3CDTF">2016-07-22T09:31:00Z</dcterms:modified>
</cp:coreProperties>
</file>